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96" w:rsidRPr="0032796D" w:rsidRDefault="00B94796" w:rsidP="00B94796">
      <w:r w:rsidRPr="0032796D">
        <w:rPr>
          <w:i/>
          <w:noProof/>
          <w:sz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-272415</wp:posOffset>
            </wp:positionV>
            <wp:extent cx="7962900" cy="20955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668" cy="209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796" w:rsidRPr="0032796D" w:rsidRDefault="00B94796" w:rsidP="00B94796"/>
    <w:p w:rsidR="00B94796" w:rsidRPr="0032796D" w:rsidRDefault="00B94796" w:rsidP="00B94796"/>
    <w:p w:rsidR="00B94796" w:rsidRPr="0032796D" w:rsidRDefault="00B94796" w:rsidP="00B94796"/>
    <w:p w:rsidR="00B94796" w:rsidRPr="0032796D" w:rsidRDefault="00B94796" w:rsidP="00B94796"/>
    <w:p w:rsidR="00B94796" w:rsidRPr="0032796D" w:rsidRDefault="00B94796" w:rsidP="00B94796"/>
    <w:p w:rsidR="00B94796" w:rsidRPr="0032796D" w:rsidRDefault="00B94796" w:rsidP="00B94796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</w:p>
    <w:p w:rsidR="00B94796" w:rsidRPr="0032796D" w:rsidRDefault="00B94796" w:rsidP="00B94796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  <w:r w:rsidRPr="0032796D">
        <w:rPr>
          <w:rFonts w:ascii="Times New Roman"/>
          <w:b/>
          <w:sz w:val="40"/>
          <w:szCs w:val="40"/>
        </w:rPr>
        <w:t>INFORME</w:t>
      </w:r>
    </w:p>
    <w:p w:rsidR="00B94796" w:rsidRPr="0032796D" w:rsidRDefault="00B94796" w:rsidP="00B94796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40"/>
          <w:szCs w:val="40"/>
        </w:rPr>
      </w:pPr>
      <w:r w:rsidRPr="0032796D">
        <w:rPr>
          <w:rFonts w:ascii="Times New Roman"/>
          <w:b/>
          <w:spacing w:val="33"/>
          <w:sz w:val="40"/>
          <w:szCs w:val="40"/>
        </w:rPr>
        <w:t>MENSUALDE ACTIVIDADES</w:t>
      </w:r>
    </w:p>
    <w:p w:rsidR="00B94796" w:rsidRPr="0032796D" w:rsidRDefault="00B94796" w:rsidP="00B94796">
      <w:pPr>
        <w:spacing w:before="425"/>
        <w:ind w:left="2976" w:hanging="3118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color w:val="75913B"/>
          <w:spacing w:val="69"/>
          <w:sz w:val="40"/>
          <w:szCs w:val="40"/>
        </w:rPr>
        <w:t>Noviembre</w:t>
      </w:r>
      <w:r w:rsidRPr="0032796D">
        <w:rPr>
          <w:rFonts w:ascii="Times New Roman" w:hAnsi="Times New Roman"/>
          <w:b/>
          <w:i/>
          <w:color w:val="75913B"/>
          <w:spacing w:val="69"/>
          <w:sz w:val="40"/>
          <w:szCs w:val="40"/>
        </w:rPr>
        <w:t xml:space="preserve"> </w:t>
      </w:r>
      <w:r w:rsidRPr="0032796D">
        <w:rPr>
          <w:rFonts w:ascii="Times New Roman" w:hAnsi="Times New Roman"/>
          <w:b/>
          <w:i/>
          <w:color w:val="75913B"/>
          <w:sz w:val="40"/>
          <w:szCs w:val="40"/>
        </w:rPr>
        <w:t>2017</w:t>
      </w:r>
    </w:p>
    <w:p w:rsidR="00B94796" w:rsidRPr="0032796D" w:rsidRDefault="00B94796" w:rsidP="00B9479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8"/>
          <w:szCs w:val="31"/>
        </w:rPr>
      </w:pPr>
    </w:p>
    <w:p w:rsidR="00B94796" w:rsidRPr="0032796D" w:rsidRDefault="00B94796" w:rsidP="00B94796">
      <w:pPr>
        <w:widowControl w:val="0"/>
        <w:spacing w:before="5" w:line="240" w:lineRule="auto"/>
        <w:jc w:val="center"/>
        <w:rPr>
          <w:rFonts w:ascii="Times New Roman" w:eastAsia="Times New Roman" w:hAnsi="Times New Roman" w:cs="Times New Roman"/>
          <w:b/>
          <w:i/>
          <w:sz w:val="39"/>
          <w:szCs w:val="31"/>
        </w:rPr>
      </w:pPr>
    </w:p>
    <w:p w:rsidR="00B94796" w:rsidRPr="0032796D" w:rsidRDefault="00B94796" w:rsidP="00B94796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</w:rPr>
      </w:pPr>
      <w:r w:rsidRPr="0032796D">
        <w:rPr>
          <w:rFonts w:ascii="Times New Roman" w:hAnsi="Times New Roman"/>
          <w:b/>
          <w:sz w:val="31"/>
        </w:rPr>
        <w:t>María Guadalupe Zamora Murillo.</w:t>
      </w:r>
    </w:p>
    <w:p w:rsidR="00B94796" w:rsidRPr="0032796D" w:rsidRDefault="00B94796" w:rsidP="00B94796">
      <w:pPr>
        <w:tabs>
          <w:tab w:val="left" w:pos="1215"/>
        </w:tabs>
        <w:jc w:val="center"/>
      </w:pPr>
      <w:r w:rsidRPr="0032796D">
        <w:rPr>
          <w:rFonts w:ascii="Times New Roman" w:hAnsi="Times New Roman"/>
          <w:b/>
          <w:sz w:val="31"/>
        </w:rPr>
        <w:t>Director de Servicios Públicos Municipales</w:t>
      </w:r>
    </w:p>
    <w:p w:rsidR="00B94796" w:rsidRPr="0032796D" w:rsidRDefault="00B94796" w:rsidP="00B94796"/>
    <w:p w:rsidR="00B94796" w:rsidRPr="0032796D" w:rsidRDefault="00B94796" w:rsidP="00B94796">
      <w:pPr>
        <w:widowControl w:val="0"/>
        <w:tabs>
          <w:tab w:val="center" w:pos="4252"/>
          <w:tab w:val="right" w:pos="8504"/>
        </w:tabs>
        <w:spacing w:line="240" w:lineRule="auto"/>
        <w:rPr>
          <w:rFonts w:eastAsia="Arial" w:cs="Arial"/>
          <w:color w:val="92D050"/>
          <w:sz w:val="22"/>
          <w:lang w:val="es-ES"/>
        </w:rPr>
      </w:pPr>
    </w:p>
    <w:p w:rsidR="00B94796" w:rsidRPr="0032796D" w:rsidRDefault="00B94796" w:rsidP="00B94796">
      <w:pPr>
        <w:tabs>
          <w:tab w:val="left" w:pos="8190"/>
        </w:tabs>
      </w:pPr>
      <w:r w:rsidRPr="0032796D">
        <w:tab/>
      </w:r>
    </w:p>
    <w:p w:rsidR="00B94796" w:rsidRPr="0032796D" w:rsidRDefault="00B94796" w:rsidP="00B94796">
      <w:pPr>
        <w:tabs>
          <w:tab w:val="left" w:pos="8190"/>
        </w:tabs>
      </w:pPr>
    </w:p>
    <w:p w:rsidR="00B94796" w:rsidRPr="0032796D" w:rsidRDefault="00B94796" w:rsidP="00B94796">
      <w:pPr>
        <w:tabs>
          <w:tab w:val="left" w:pos="8190"/>
        </w:tabs>
      </w:pPr>
    </w:p>
    <w:tbl>
      <w:tblPr>
        <w:tblStyle w:val="Tablaconcuadrcula"/>
        <w:tblpPr w:leftFromText="141" w:rightFromText="141" w:vertAnchor="page" w:horzAnchor="margin" w:tblpY="1711"/>
        <w:tblW w:w="0" w:type="auto"/>
        <w:tblLayout w:type="fixed"/>
        <w:tblLook w:val="04A0"/>
      </w:tblPr>
      <w:tblGrid>
        <w:gridCol w:w="2802"/>
        <w:gridCol w:w="10631"/>
      </w:tblGrid>
      <w:tr w:rsidR="00B94796" w:rsidRPr="0032796D" w:rsidTr="00133530">
        <w:trPr>
          <w:trHeight w:val="561"/>
        </w:trPr>
        <w:tc>
          <w:tcPr>
            <w:tcW w:w="2802" w:type="dxa"/>
            <w:shd w:val="clear" w:color="auto" w:fill="76923C" w:themeFill="accent3" w:themeFillShade="BF"/>
          </w:tcPr>
          <w:p w:rsidR="00B94796" w:rsidRPr="0032796D" w:rsidRDefault="00B94796" w:rsidP="00133530">
            <w:pPr>
              <w:spacing w:line="276" w:lineRule="auto"/>
              <w:rPr>
                <w:rFonts w:eastAsia="Calibri" w:cs="Arial"/>
                <w:bCs/>
                <w:color w:val="000000" w:themeColor="text1"/>
                <w:kern w:val="24"/>
                <w:lang w:val="es-ES"/>
              </w:rPr>
            </w:pPr>
            <w:r w:rsidRPr="0032796D">
              <w:rPr>
                <w:rFonts w:eastAsia="Calibri" w:cs="Arial"/>
                <w:bCs/>
                <w:color w:val="000000" w:themeColor="text1"/>
                <w:kern w:val="24"/>
                <w:lang w:val="es-ES"/>
              </w:rPr>
              <w:t>Departamento</w:t>
            </w:r>
          </w:p>
        </w:tc>
        <w:tc>
          <w:tcPr>
            <w:tcW w:w="10631" w:type="dxa"/>
            <w:shd w:val="clear" w:color="auto" w:fill="76923C" w:themeFill="accent3" w:themeFillShade="BF"/>
          </w:tcPr>
          <w:p w:rsidR="00B94796" w:rsidRPr="0032796D" w:rsidRDefault="00B94796" w:rsidP="00133530">
            <w:pPr>
              <w:spacing w:line="276" w:lineRule="auto"/>
              <w:rPr>
                <w:rFonts w:eastAsia="Calibri" w:cs="Arial"/>
                <w:bCs/>
                <w:color w:val="000000" w:themeColor="text1"/>
                <w:kern w:val="24"/>
                <w:lang w:val="es-ES"/>
              </w:rPr>
            </w:pPr>
            <w:r w:rsidRPr="0032796D">
              <w:rPr>
                <w:rFonts w:eastAsia="Calibri" w:cs="Arial"/>
                <w:bCs/>
                <w:color w:val="000000" w:themeColor="text1"/>
                <w:kern w:val="24"/>
                <w:lang w:val="es-ES"/>
              </w:rPr>
              <w:t>Logros o actividades:</w:t>
            </w:r>
          </w:p>
        </w:tc>
      </w:tr>
      <w:tr w:rsidR="00B94796" w:rsidRPr="0032796D" w:rsidTr="00133530">
        <w:trPr>
          <w:trHeight w:val="635"/>
        </w:trPr>
        <w:tc>
          <w:tcPr>
            <w:tcW w:w="2802" w:type="dxa"/>
          </w:tcPr>
          <w:p w:rsidR="00B94796" w:rsidRPr="0032796D" w:rsidRDefault="00B94796" w:rsidP="00133530">
            <w:pPr>
              <w:contextualSpacing/>
              <w:rPr>
                <w:rFonts w:cs="Arial"/>
              </w:rPr>
            </w:pPr>
            <w:r w:rsidRPr="0032796D">
              <w:rPr>
                <w:rFonts w:cs="Arial"/>
              </w:rPr>
              <w:t>Aseo Público</w:t>
            </w:r>
          </w:p>
        </w:tc>
        <w:tc>
          <w:tcPr>
            <w:tcW w:w="10631" w:type="dxa"/>
          </w:tcPr>
          <w:p w:rsidR="00B94796" w:rsidRPr="0032796D" w:rsidRDefault="00B94796" w:rsidP="00133530">
            <w:pPr>
              <w:rPr>
                <w:b/>
                <w:u w:val="single"/>
                <w:lang w:val="es-ES"/>
              </w:rPr>
            </w:pPr>
            <w:r w:rsidRPr="0032796D">
              <w:rPr>
                <w:b/>
                <w:u w:val="single"/>
                <w:lang w:val="es-ES"/>
              </w:rPr>
              <w:t>Resultados del Programa de Separación de Residuos.</w:t>
            </w:r>
          </w:p>
          <w:p w:rsidR="00B94796" w:rsidRPr="0032796D" w:rsidRDefault="00B94796" w:rsidP="00133530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2796D">
              <w:rPr>
                <w:rFonts w:cstheme="minorHAnsi"/>
                <w:b/>
              </w:rPr>
              <w:t>Orgánicos</w:t>
            </w:r>
            <w:r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</w:rPr>
              <w:t>243,620.</w:t>
            </w:r>
            <w:r>
              <w:rPr>
                <w:rFonts w:cstheme="minorHAnsi"/>
                <w:b/>
              </w:rPr>
              <w:t xml:space="preserve"> </w:t>
            </w:r>
            <w:r w:rsidRPr="0032796D">
              <w:rPr>
                <w:rFonts w:cstheme="minorHAnsi"/>
              </w:rPr>
              <w:t xml:space="preserve">TON. </w:t>
            </w:r>
          </w:p>
          <w:p w:rsidR="00B94796" w:rsidRPr="0032796D" w:rsidRDefault="00B94796" w:rsidP="00133530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32796D">
              <w:rPr>
                <w:rFonts w:cstheme="minorHAnsi"/>
                <w:b/>
              </w:rPr>
              <w:t xml:space="preserve">Inorgánica: </w:t>
            </w:r>
            <w:r>
              <w:rPr>
                <w:rFonts w:cstheme="minorHAnsi"/>
              </w:rPr>
              <w:t>50</w:t>
            </w:r>
            <w:r w:rsidRPr="0032796D">
              <w:rPr>
                <w:rFonts w:cstheme="minorHAnsi"/>
              </w:rPr>
              <w:t>,</w:t>
            </w:r>
            <w:r>
              <w:rPr>
                <w:rFonts w:cstheme="minorHAnsi"/>
              </w:rPr>
              <w:t>83</w:t>
            </w:r>
            <w:r w:rsidRPr="0032796D">
              <w:rPr>
                <w:rFonts w:cstheme="minorHAnsi"/>
              </w:rPr>
              <w:t>0.TON.</w:t>
            </w:r>
          </w:p>
          <w:p w:rsidR="00B94796" w:rsidRPr="0032796D" w:rsidRDefault="00B94796" w:rsidP="00B94796">
            <w:pPr>
              <w:numPr>
                <w:ilvl w:val="0"/>
                <w:numId w:val="1"/>
              </w:numPr>
              <w:contextualSpacing/>
            </w:pPr>
            <w:r w:rsidRPr="0032796D">
              <w:rPr>
                <w:rFonts w:cstheme="minorHAnsi"/>
                <w:b/>
              </w:rPr>
              <w:t>Basura:</w:t>
            </w:r>
            <w:r>
              <w:rPr>
                <w:rFonts w:cstheme="minorHAnsi"/>
              </w:rPr>
              <w:t xml:space="preserve"> 333,710.</w:t>
            </w:r>
            <w:r w:rsidRPr="0032796D">
              <w:rPr>
                <w:rFonts w:cstheme="minorHAnsi"/>
              </w:rPr>
              <w:t xml:space="preserve"> TON.</w:t>
            </w:r>
            <w:r w:rsidRPr="0032796D">
              <w:rPr>
                <w:rFonts w:cs="Arial"/>
              </w:rPr>
              <w:t xml:space="preserve"> </w:t>
            </w:r>
          </w:p>
        </w:tc>
      </w:tr>
      <w:tr w:rsidR="00B94796" w:rsidRPr="0032796D" w:rsidTr="00133530">
        <w:trPr>
          <w:trHeight w:val="635"/>
        </w:trPr>
        <w:tc>
          <w:tcPr>
            <w:tcW w:w="2802" w:type="dxa"/>
          </w:tcPr>
          <w:p w:rsidR="00B94796" w:rsidRPr="0032796D" w:rsidRDefault="00B94796" w:rsidP="00133530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B94796" w:rsidRPr="0032796D" w:rsidRDefault="00B94796" w:rsidP="00133530">
            <w:pPr>
              <w:rPr>
                <w:b/>
                <w:u w:val="single"/>
                <w:lang w:val="es-ES"/>
              </w:rPr>
            </w:pPr>
            <w:r w:rsidRPr="0032796D">
              <w:rPr>
                <w:b/>
                <w:u w:val="single"/>
                <w:lang w:val="es-ES"/>
              </w:rPr>
              <w:t xml:space="preserve">Reportes atendidos: </w:t>
            </w:r>
          </w:p>
          <w:p w:rsidR="00B94796" w:rsidRPr="0032796D" w:rsidRDefault="00B94796" w:rsidP="00133530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Orgánicos:</w:t>
            </w:r>
            <w:r w:rsidR="004A4300">
              <w:rPr>
                <w:lang w:val="es-ES"/>
              </w:rPr>
              <w:t xml:space="preserve"> 11</w:t>
            </w:r>
          </w:p>
          <w:p w:rsidR="00B94796" w:rsidRPr="00497AC6" w:rsidRDefault="00B94796" w:rsidP="00133530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Inorgánicos:</w:t>
            </w:r>
            <w:r w:rsidR="00497AC6">
              <w:rPr>
                <w:b/>
                <w:lang w:val="es-ES"/>
              </w:rPr>
              <w:t xml:space="preserve"> </w:t>
            </w:r>
            <w:r w:rsidR="004A4300">
              <w:rPr>
                <w:lang w:val="es-ES"/>
              </w:rPr>
              <w:t>02</w:t>
            </w:r>
          </w:p>
          <w:p w:rsidR="00B94796" w:rsidRPr="0032796D" w:rsidRDefault="00B94796" w:rsidP="00133530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Basura:</w:t>
            </w:r>
            <w:r w:rsidRPr="0032796D">
              <w:rPr>
                <w:lang w:val="es-ES"/>
              </w:rPr>
              <w:t xml:space="preserve"> </w:t>
            </w:r>
            <w:r w:rsidR="004A4300">
              <w:rPr>
                <w:lang w:val="es-ES"/>
              </w:rPr>
              <w:t>07</w:t>
            </w:r>
          </w:p>
          <w:p w:rsidR="00B94796" w:rsidRPr="0032796D" w:rsidRDefault="00B94796" w:rsidP="00133530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 xml:space="preserve">Retirar animales muertos: </w:t>
            </w:r>
            <w:r w:rsidR="004A4300">
              <w:rPr>
                <w:lang w:val="es-ES"/>
              </w:rPr>
              <w:t>05</w:t>
            </w:r>
            <w:r w:rsidRPr="0032796D">
              <w:rPr>
                <w:lang w:val="es-ES"/>
              </w:rPr>
              <w:t xml:space="preserve">   </w:t>
            </w:r>
          </w:p>
        </w:tc>
      </w:tr>
      <w:tr w:rsidR="00B94796" w:rsidRPr="0032796D" w:rsidTr="00133530">
        <w:trPr>
          <w:trHeight w:val="635"/>
        </w:trPr>
        <w:tc>
          <w:tcPr>
            <w:tcW w:w="2802" w:type="dxa"/>
          </w:tcPr>
          <w:p w:rsidR="00B94796" w:rsidRPr="0032796D" w:rsidRDefault="00B94796" w:rsidP="00133530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B94796" w:rsidRPr="0032796D" w:rsidRDefault="00B94796" w:rsidP="00133530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Venta de inorgánicos del centro de acopio</w:t>
            </w:r>
            <w:r w:rsidRPr="0032796D">
              <w:rPr>
                <w:lang w:val="es-ES"/>
              </w:rPr>
              <w:t xml:space="preserve">: </w:t>
            </w:r>
          </w:p>
          <w:p w:rsidR="00B94796" w:rsidRPr="0032796D" w:rsidRDefault="00B94796" w:rsidP="00133530">
            <w:pPr>
              <w:rPr>
                <w:lang w:val="es-ES"/>
              </w:rPr>
            </w:pPr>
            <w:r w:rsidRPr="0032796D">
              <w:rPr>
                <w:u w:val="single"/>
                <w:lang w:val="es-ES"/>
              </w:rPr>
              <w:t>Piezas:</w:t>
            </w:r>
            <w:r w:rsidR="004A4300">
              <w:rPr>
                <w:lang w:val="es-ES"/>
              </w:rPr>
              <w:t xml:space="preserve"> 1,559</w:t>
            </w:r>
            <w:r w:rsidRPr="0032796D">
              <w:rPr>
                <w:lang w:val="es-ES"/>
              </w:rPr>
              <w:t xml:space="preserve"> </w:t>
            </w:r>
          </w:p>
          <w:p w:rsidR="00B94796" w:rsidRPr="0032796D" w:rsidRDefault="00B94796" w:rsidP="00133530">
            <w:pPr>
              <w:rPr>
                <w:lang w:val="es-ES"/>
              </w:rPr>
            </w:pPr>
            <w:r w:rsidRPr="0032796D">
              <w:rPr>
                <w:u w:val="single"/>
                <w:lang w:val="es-ES"/>
              </w:rPr>
              <w:t>Kilos:</w:t>
            </w:r>
            <w:r w:rsidR="004A4300">
              <w:rPr>
                <w:lang w:val="es-ES"/>
              </w:rPr>
              <w:t xml:space="preserve"> 25,406</w:t>
            </w:r>
            <w:r w:rsidRPr="0032796D">
              <w:rPr>
                <w:lang w:val="es-ES"/>
              </w:rPr>
              <w:t xml:space="preserve"> TON 716Kg</w:t>
            </w:r>
          </w:p>
          <w:p w:rsidR="00B94796" w:rsidRPr="0032796D" w:rsidRDefault="00B94796" w:rsidP="00133530">
            <w:pPr>
              <w:rPr>
                <w:b/>
                <w:lang w:val="es-ES"/>
              </w:rPr>
            </w:pPr>
            <w:r w:rsidRPr="0032796D">
              <w:rPr>
                <w:b/>
                <w:lang w:val="es-ES"/>
              </w:rPr>
              <w:t>Artículos entregados del Programa de Separación de Residuos.</w:t>
            </w:r>
          </w:p>
          <w:p w:rsidR="00B94796" w:rsidRPr="0032796D" w:rsidRDefault="009145A5" w:rsidP="00133530">
            <w:pPr>
              <w:rPr>
                <w:lang w:val="es-ES"/>
              </w:rPr>
            </w:pPr>
            <w:r>
              <w:rPr>
                <w:lang w:val="es-ES"/>
              </w:rPr>
              <w:t>Se entregaron  119</w:t>
            </w:r>
            <w:r w:rsidR="00B94796" w:rsidRPr="0032796D">
              <w:rPr>
                <w:lang w:val="es-ES"/>
              </w:rPr>
              <w:t xml:space="preserve"> (escobas de plástico, recogedores  y trapeador pabilo). </w:t>
            </w:r>
          </w:p>
        </w:tc>
      </w:tr>
      <w:tr w:rsidR="00B94796" w:rsidRPr="0032796D" w:rsidTr="00133530">
        <w:trPr>
          <w:trHeight w:val="1397"/>
        </w:trPr>
        <w:tc>
          <w:tcPr>
            <w:tcW w:w="2802" w:type="dxa"/>
          </w:tcPr>
          <w:p w:rsidR="00B94796" w:rsidRPr="0032796D" w:rsidRDefault="00B94796" w:rsidP="00133530">
            <w:pPr>
              <w:rPr>
                <w:lang w:val="es-ES"/>
              </w:rPr>
            </w:pPr>
            <w:r w:rsidRPr="0032796D">
              <w:rPr>
                <w:lang w:val="es-ES"/>
              </w:rPr>
              <w:t>Parques y Jardines</w:t>
            </w:r>
          </w:p>
        </w:tc>
        <w:tc>
          <w:tcPr>
            <w:tcW w:w="10631" w:type="dxa"/>
          </w:tcPr>
          <w:p w:rsidR="00F64FB0" w:rsidRDefault="00B94796" w:rsidP="00133530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 xml:space="preserve">Servicios de poda </w:t>
            </w:r>
            <w:r w:rsidR="00F64FB0">
              <w:rPr>
                <w:b/>
                <w:lang w:val="es-ES"/>
              </w:rPr>
              <w:t xml:space="preserve">de árboles </w:t>
            </w:r>
            <w:r w:rsidRPr="0032796D">
              <w:rPr>
                <w:b/>
                <w:lang w:val="es-ES"/>
              </w:rPr>
              <w:t>en</w:t>
            </w:r>
            <w:r w:rsidR="00F64FB0">
              <w:rPr>
                <w:b/>
                <w:lang w:val="es-ES"/>
              </w:rPr>
              <w:t xml:space="preserve"> áreas municipales</w:t>
            </w:r>
            <w:r w:rsidRPr="0032796D">
              <w:rPr>
                <w:b/>
                <w:lang w:val="es-ES"/>
              </w:rPr>
              <w:t>:</w:t>
            </w:r>
            <w:r w:rsidRPr="0032796D">
              <w:rPr>
                <w:lang w:val="es-ES"/>
              </w:rPr>
              <w:t xml:space="preserve"> </w:t>
            </w:r>
            <w:r w:rsidR="00F64FB0">
              <w:rPr>
                <w:lang w:val="es-ES"/>
              </w:rPr>
              <w:t xml:space="preserve"> Alameda y</w:t>
            </w:r>
            <w:r w:rsidR="009145A5" w:rsidRPr="0032796D">
              <w:rPr>
                <w:lang w:val="es-ES"/>
              </w:rPr>
              <w:t xml:space="preserve"> Jardín</w:t>
            </w:r>
            <w:r w:rsidRPr="0032796D">
              <w:rPr>
                <w:lang w:val="es-ES"/>
              </w:rPr>
              <w:t xml:space="preserve"> </w:t>
            </w:r>
            <w:r w:rsidR="009145A5" w:rsidRPr="0032796D">
              <w:rPr>
                <w:lang w:val="es-ES"/>
              </w:rPr>
              <w:t>Municipal</w:t>
            </w:r>
          </w:p>
          <w:p w:rsidR="00B94796" w:rsidRPr="0032796D" w:rsidRDefault="00B94796" w:rsidP="00133530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Se podaron</w:t>
            </w:r>
            <w:r w:rsidR="00F64FB0">
              <w:rPr>
                <w:b/>
                <w:lang w:val="es-ES"/>
              </w:rPr>
              <w:t xml:space="preserve"> árboles en</w:t>
            </w:r>
            <w:r w:rsidRPr="0032796D">
              <w:rPr>
                <w:b/>
                <w:lang w:val="es-ES"/>
              </w:rPr>
              <w:t xml:space="preserve"> las calles</w:t>
            </w:r>
            <w:r w:rsidR="009145A5" w:rsidRPr="0032796D">
              <w:rPr>
                <w:b/>
                <w:lang w:val="es-ES"/>
              </w:rPr>
              <w:t>:</w:t>
            </w:r>
            <w:r w:rsidR="009145A5">
              <w:rPr>
                <w:b/>
                <w:lang w:val="es-ES"/>
              </w:rPr>
              <w:t xml:space="preserve"> </w:t>
            </w:r>
            <w:r w:rsidR="009145A5" w:rsidRPr="009145A5">
              <w:rPr>
                <w:lang w:val="es-ES"/>
              </w:rPr>
              <w:t>Leona Vicario</w:t>
            </w:r>
            <w:r w:rsidR="009145A5">
              <w:rPr>
                <w:lang w:val="es-ES"/>
              </w:rPr>
              <w:t>, Colonia Maestros,</w:t>
            </w:r>
            <w:r w:rsidR="00F64FB0">
              <w:rPr>
                <w:lang w:val="es-ES"/>
              </w:rPr>
              <w:t xml:space="preserve"> Col.  Santa Cecilia y Col. Cristo R</w:t>
            </w:r>
            <w:r w:rsidR="009145A5">
              <w:rPr>
                <w:lang w:val="es-ES"/>
              </w:rPr>
              <w:t>ey.</w:t>
            </w:r>
          </w:p>
          <w:p w:rsidR="00B94796" w:rsidRPr="0032796D" w:rsidRDefault="00B94796" w:rsidP="00133530">
            <w:pPr>
              <w:rPr>
                <w:b/>
                <w:lang w:val="es-ES"/>
              </w:rPr>
            </w:pPr>
            <w:r w:rsidRPr="0032796D">
              <w:rPr>
                <w:b/>
                <w:lang w:val="es-ES"/>
              </w:rPr>
              <w:t>Poda</w:t>
            </w:r>
            <w:r>
              <w:rPr>
                <w:b/>
                <w:lang w:val="es-ES"/>
              </w:rPr>
              <w:t xml:space="preserve"> de Canchas</w:t>
            </w:r>
            <w:r w:rsidR="00F64FB0">
              <w:rPr>
                <w:b/>
                <w:lang w:val="es-ES"/>
              </w:rPr>
              <w:t xml:space="preserve"> en</w:t>
            </w:r>
            <w:r w:rsidRPr="0032796D">
              <w:rPr>
                <w:b/>
                <w:lang w:val="es-ES"/>
              </w:rPr>
              <w:t xml:space="preserve">: </w:t>
            </w:r>
            <w:r w:rsidR="00F64FB0">
              <w:rPr>
                <w:lang w:val="es-ES"/>
              </w:rPr>
              <w:t>Cancha el globo, el centenario, progreso, palma sola, unidad dep</w:t>
            </w:r>
            <w:r w:rsidR="00857D92">
              <w:rPr>
                <w:lang w:val="es-ES"/>
              </w:rPr>
              <w:t>o</w:t>
            </w:r>
            <w:r w:rsidR="00F64FB0">
              <w:rPr>
                <w:lang w:val="es-ES"/>
              </w:rPr>
              <w:t>rtiva,</w:t>
            </w:r>
            <w:r w:rsidR="00857D92">
              <w:rPr>
                <w:lang w:val="es-ES"/>
              </w:rPr>
              <w:t xml:space="preserve"> </w:t>
            </w:r>
            <w:proofErr w:type="spellStart"/>
            <w:r w:rsidR="00857D92">
              <w:rPr>
                <w:lang w:val="es-ES"/>
              </w:rPr>
              <w:t>miravalle</w:t>
            </w:r>
            <w:proofErr w:type="spellEnd"/>
            <w:r w:rsidR="00857D92">
              <w:rPr>
                <w:lang w:val="es-ES"/>
              </w:rPr>
              <w:t xml:space="preserve">, en Ayuquila, La Laja, El Cacalote, Puerta de Barro, Las Pilas, El Aguacate y Palo Blanco. </w:t>
            </w:r>
            <w:r w:rsidRPr="0032796D">
              <w:rPr>
                <w:lang w:val="es-ES"/>
              </w:rPr>
              <w:t xml:space="preserve"> </w:t>
            </w:r>
            <w:r w:rsidRPr="0032796D">
              <w:rPr>
                <w:b/>
                <w:lang w:val="es-ES"/>
              </w:rPr>
              <w:t xml:space="preserve"> </w:t>
            </w:r>
          </w:p>
          <w:p w:rsidR="00B94796" w:rsidRPr="0032796D" w:rsidRDefault="00857D92" w:rsidP="0013353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 apoyó</w:t>
            </w:r>
            <w:r w:rsidR="00B94796" w:rsidRPr="0032796D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con poda de árboles </w:t>
            </w:r>
            <w:r w:rsidR="00B94796" w:rsidRPr="0032796D">
              <w:rPr>
                <w:b/>
                <w:lang w:val="es-ES"/>
              </w:rPr>
              <w:t xml:space="preserve">en </w:t>
            </w:r>
            <w:r>
              <w:rPr>
                <w:b/>
                <w:lang w:val="es-ES"/>
              </w:rPr>
              <w:t>la Escuela de la localidad</w:t>
            </w:r>
            <w:r w:rsidR="00B94796" w:rsidRPr="0032796D">
              <w:rPr>
                <w:b/>
                <w:lang w:val="es-ES"/>
              </w:rPr>
              <w:t xml:space="preserve">: </w:t>
            </w:r>
            <w:r w:rsidR="00B94796">
              <w:rPr>
                <w:lang w:val="es-ES"/>
              </w:rPr>
              <w:t>C</w:t>
            </w:r>
            <w:r w:rsidR="00B94796" w:rsidRPr="00BD00DA">
              <w:rPr>
                <w:lang w:val="es-ES"/>
              </w:rPr>
              <w:t>acalote</w:t>
            </w:r>
            <w:r w:rsidR="00B94796">
              <w:rPr>
                <w:b/>
                <w:lang w:val="es-ES"/>
              </w:rPr>
              <w:t xml:space="preserve"> (</w:t>
            </w:r>
            <w:r w:rsidR="00B94796" w:rsidRPr="00BD00DA">
              <w:rPr>
                <w:lang w:val="es-ES"/>
              </w:rPr>
              <w:t>Jardín de Niños</w:t>
            </w:r>
            <w:r w:rsidR="00B94796">
              <w:rPr>
                <w:lang w:val="es-ES"/>
              </w:rPr>
              <w:t>)</w:t>
            </w:r>
          </w:p>
        </w:tc>
      </w:tr>
      <w:tr w:rsidR="00B94796" w:rsidRPr="0032796D" w:rsidTr="00857D92">
        <w:trPr>
          <w:trHeight w:val="725"/>
        </w:trPr>
        <w:tc>
          <w:tcPr>
            <w:tcW w:w="2802" w:type="dxa"/>
          </w:tcPr>
          <w:p w:rsidR="00B94796" w:rsidRPr="0032796D" w:rsidRDefault="00B94796" w:rsidP="00133530">
            <w:pPr>
              <w:rPr>
                <w:lang w:val="es-ES"/>
              </w:rPr>
            </w:pPr>
            <w:r w:rsidRPr="0032796D">
              <w:rPr>
                <w:lang w:val="es-ES"/>
              </w:rPr>
              <w:t>Alumbrado</w:t>
            </w:r>
          </w:p>
        </w:tc>
        <w:tc>
          <w:tcPr>
            <w:tcW w:w="10631" w:type="dxa"/>
          </w:tcPr>
          <w:p w:rsidR="00B94796" w:rsidRPr="00F86A5E" w:rsidRDefault="00B94796" w:rsidP="00133530">
            <w:pPr>
              <w:rPr>
                <w:lang w:val="es-ES"/>
              </w:rPr>
            </w:pPr>
            <w:r w:rsidRPr="00F86A5E">
              <w:rPr>
                <w:b/>
                <w:lang w:val="es-ES"/>
              </w:rPr>
              <w:t>Lámparas reparadas</w:t>
            </w:r>
            <w:r w:rsidRPr="00F86A5E">
              <w:rPr>
                <w:lang w:val="es-ES"/>
              </w:rPr>
              <w:t xml:space="preserve">: </w:t>
            </w:r>
            <w:r w:rsidR="00F86A5E" w:rsidRPr="00F86A5E">
              <w:rPr>
                <w:lang w:val="es-ES"/>
              </w:rPr>
              <w:t>116</w:t>
            </w:r>
          </w:p>
          <w:p w:rsidR="00B94796" w:rsidRPr="00C42119" w:rsidRDefault="00B94796" w:rsidP="00133530">
            <w:pPr>
              <w:rPr>
                <w:lang w:val="es-ES"/>
              </w:rPr>
            </w:pPr>
            <w:r w:rsidRPr="00C42119">
              <w:rPr>
                <w:b/>
                <w:lang w:val="es-ES"/>
              </w:rPr>
              <w:t xml:space="preserve">Servicios eléctricos en: </w:t>
            </w:r>
            <w:r w:rsidRPr="00C42119">
              <w:rPr>
                <w:lang w:val="es-ES"/>
              </w:rPr>
              <w:t>Casa de Cultura,</w:t>
            </w:r>
            <w:r w:rsidR="00C42119" w:rsidRPr="00C42119">
              <w:rPr>
                <w:lang w:val="es-ES"/>
              </w:rPr>
              <w:t xml:space="preserve"> Mercado Municipal y</w:t>
            </w:r>
            <w:r w:rsidRPr="00C42119">
              <w:rPr>
                <w:lang w:val="es-ES"/>
              </w:rPr>
              <w:t xml:space="preserve"> </w:t>
            </w:r>
            <w:r w:rsidR="00B04AF5">
              <w:rPr>
                <w:lang w:val="es-ES"/>
              </w:rPr>
              <w:t>Jardín M</w:t>
            </w:r>
            <w:r w:rsidR="00C42119" w:rsidRPr="00C42119">
              <w:rPr>
                <w:lang w:val="es-ES"/>
              </w:rPr>
              <w:t>unicipal</w:t>
            </w:r>
            <w:r w:rsidRPr="00C42119">
              <w:rPr>
                <w:lang w:val="es-ES"/>
              </w:rPr>
              <w:t xml:space="preserve"> </w:t>
            </w:r>
          </w:p>
          <w:p w:rsidR="00B94796" w:rsidRPr="0032796D" w:rsidRDefault="00B94796" w:rsidP="00133530">
            <w:pPr>
              <w:rPr>
                <w:b/>
                <w:lang w:val="es-ES"/>
              </w:rPr>
            </w:pPr>
          </w:p>
        </w:tc>
      </w:tr>
      <w:tr w:rsidR="00B94796" w:rsidRPr="0032796D" w:rsidTr="00133530">
        <w:trPr>
          <w:trHeight w:val="635"/>
        </w:trPr>
        <w:tc>
          <w:tcPr>
            <w:tcW w:w="2802" w:type="dxa"/>
          </w:tcPr>
          <w:p w:rsidR="00B94796" w:rsidRPr="003508CE" w:rsidRDefault="00B94796" w:rsidP="00133530">
            <w:pPr>
              <w:rPr>
                <w:lang w:val="es-ES"/>
              </w:rPr>
            </w:pPr>
            <w:r w:rsidRPr="003508CE">
              <w:rPr>
                <w:lang w:val="es-ES"/>
              </w:rPr>
              <w:t>Cementerio</w:t>
            </w:r>
          </w:p>
        </w:tc>
        <w:tc>
          <w:tcPr>
            <w:tcW w:w="10631" w:type="dxa"/>
          </w:tcPr>
          <w:p w:rsidR="00B94796" w:rsidRPr="003508CE" w:rsidRDefault="00B94796" w:rsidP="00133530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Servicios realizados:</w:t>
            </w:r>
            <w:r w:rsidR="008D50E3">
              <w:rPr>
                <w:lang w:val="es-ES"/>
              </w:rPr>
              <w:t xml:space="preserve"> 23</w:t>
            </w:r>
          </w:p>
          <w:p w:rsidR="00B94796" w:rsidRPr="003508CE" w:rsidRDefault="008D50E3" w:rsidP="00133530">
            <w:pPr>
              <w:rPr>
                <w:lang w:val="es-ES"/>
              </w:rPr>
            </w:pPr>
            <w:r>
              <w:rPr>
                <w:b/>
                <w:lang w:val="es-ES"/>
              </w:rPr>
              <w:t>Constancias:</w:t>
            </w:r>
            <w:r w:rsidR="00F86A5E">
              <w:rPr>
                <w:b/>
                <w:lang w:val="es-ES"/>
              </w:rPr>
              <w:t xml:space="preserve"> </w:t>
            </w:r>
            <w:r w:rsidRPr="00F86A5E">
              <w:rPr>
                <w:lang w:val="es-ES"/>
              </w:rPr>
              <w:t>03</w:t>
            </w:r>
            <w:r w:rsidR="00B94796" w:rsidRPr="003508CE">
              <w:rPr>
                <w:lang w:val="es-ES"/>
              </w:rPr>
              <w:t xml:space="preserve"> </w:t>
            </w:r>
          </w:p>
          <w:p w:rsidR="00B94796" w:rsidRPr="003508CE" w:rsidRDefault="00B94796" w:rsidP="00133530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Manifestaciones:</w:t>
            </w:r>
            <w:r w:rsidR="008D50E3">
              <w:rPr>
                <w:lang w:val="es-ES"/>
              </w:rPr>
              <w:t xml:space="preserve"> 01</w:t>
            </w:r>
          </w:p>
          <w:p w:rsidR="00B94796" w:rsidRPr="003508CE" w:rsidRDefault="00B94796" w:rsidP="00133530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Permisos de remodelación:</w:t>
            </w:r>
            <w:r w:rsidRPr="003508CE">
              <w:rPr>
                <w:lang w:val="es-ES"/>
              </w:rPr>
              <w:t xml:space="preserve"> 02</w:t>
            </w:r>
          </w:p>
          <w:p w:rsidR="00B94796" w:rsidRPr="003508CE" w:rsidRDefault="00B94796" w:rsidP="00133530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Ventas de espacios:</w:t>
            </w:r>
            <w:r w:rsidRPr="003508CE">
              <w:rPr>
                <w:lang w:val="es-ES"/>
              </w:rPr>
              <w:t xml:space="preserve"> 01</w:t>
            </w:r>
          </w:p>
          <w:p w:rsidR="00B94796" w:rsidRPr="003508CE" w:rsidRDefault="00B94796" w:rsidP="00133530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Fosas donadas (personas de escasos recursos</w:t>
            </w:r>
            <w:r w:rsidR="00857D92">
              <w:rPr>
                <w:b/>
                <w:lang w:val="es-ES"/>
              </w:rPr>
              <w:t>)</w:t>
            </w:r>
            <w:r w:rsidRPr="003508CE">
              <w:rPr>
                <w:b/>
                <w:lang w:val="es-ES"/>
              </w:rPr>
              <w:t>:</w:t>
            </w:r>
            <w:bookmarkStart w:id="0" w:name="_GoBack"/>
            <w:r w:rsidR="002065B3" w:rsidRPr="002065B3">
              <w:rPr>
                <w:lang w:val="es-ES"/>
              </w:rPr>
              <w:t xml:space="preserve"> </w:t>
            </w:r>
            <w:r w:rsidRPr="002065B3">
              <w:rPr>
                <w:lang w:val="es-ES"/>
              </w:rPr>
              <w:t>0</w:t>
            </w:r>
            <w:r w:rsidRPr="003508CE">
              <w:rPr>
                <w:lang w:val="es-ES"/>
              </w:rPr>
              <w:t xml:space="preserve"> </w:t>
            </w:r>
            <w:bookmarkEnd w:id="0"/>
          </w:p>
        </w:tc>
      </w:tr>
      <w:tr w:rsidR="00B94796" w:rsidRPr="0032796D" w:rsidTr="00133530">
        <w:trPr>
          <w:trHeight w:val="635"/>
        </w:trPr>
        <w:tc>
          <w:tcPr>
            <w:tcW w:w="2802" w:type="dxa"/>
          </w:tcPr>
          <w:p w:rsidR="00B94796" w:rsidRPr="0032796D" w:rsidRDefault="00B94796" w:rsidP="00133530">
            <w:pPr>
              <w:rPr>
                <w:lang w:val="es-ES"/>
              </w:rPr>
            </w:pPr>
            <w:r w:rsidRPr="0032796D">
              <w:rPr>
                <w:lang w:val="es-ES"/>
              </w:rPr>
              <w:lastRenderedPageBreak/>
              <w:t>Rastro</w:t>
            </w:r>
          </w:p>
        </w:tc>
        <w:tc>
          <w:tcPr>
            <w:tcW w:w="10631" w:type="dxa"/>
          </w:tcPr>
          <w:p w:rsidR="00B94796" w:rsidRPr="0032796D" w:rsidRDefault="00B94796" w:rsidP="00133530">
            <w:pPr>
              <w:rPr>
                <w:b/>
                <w:u w:val="single"/>
                <w:lang w:val="es-ES"/>
              </w:rPr>
            </w:pPr>
            <w:r w:rsidRPr="0032796D">
              <w:rPr>
                <w:b/>
                <w:u w:val="single"/>
                <w:lang w:val="es-ES"/>
              </w:rPr>
              <w:t>Sacrificios.</w:t>
            </w:r>
          </w:p>
          <w:p w:rsidR="00B94796" w:rsidRPr="0032796D" w:rsidRDefault="00B94796" w:rsidP="00133530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Bovinos:</w:t>
            </w:r>
            <w:r w:rsidR="00C42119">
              <w:rPr>
                <w:lang w:val="es-ES"/>
              </w:rPr>
              <w:t xml:space="preserve"> 83</w:t>
            </w:r>
          </w:p>
          <w:p w:rsidR="00B94796" w:rsidRPr="0032796D" w:rsidRDefault="00B94796" w:rsidP="00C42119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 xml:space="preserve">Porcino: </w:t>
            </w:r>
            <w:r w:rsidR="00C42119">
              <w:rPr>
                <w:lang w:val="es-ES"/>
              </w:rPr>
              <w:t>932</w:t>
            </w:r>
          </w:p>
        </w:tc>
      </w:tr>
      <w:tr w:rsidR="00B94796" w:rsidRPr="0032796D" w:rsidTr="00133530">
        <w:trPr>
          <w:trHeight w:val="635"/>
        </w:trPr>
        <w:tc>
          <w:tcPr>
            <w:tcW w:w="2802" w:type="dxa"/>
          </w:tcPr>
          <w:p w:rsidR="00B94796" w:rsidRPr="0032796D" w:rsidRDefault="00B94796" w:rsidP="00133530">
            <w:pPr>
              <w:rPr>
                <w:lang w:val="es-ES"/>
              </w:rPr>
            </w:pPr>
            <w:r w:rsidRPr="0032796D">
              <w:rPr>
                <w:lang w:val="es-ES"/>
              </w:rPr>
              <w:t>Pintura</w:t>
            </w:r>
          </w:p>
        </w:tc>
        <w:tc>
          <w:tcPr>
            <w:tcW w:w="10631" w:type="dxa"/>
          </w:tcPr>
          <w:p w:rsidR="00B94796" w:rsidRPr="0032796D" w:rsidRDefault="00B94796" w:rsidP="00C42119">
            <w:pPr>
              <w:rPr>
                <w:lang w:val="es-ES"/>
              </w:rPr>
            </w:pPr>
            <w:r w:rsidRPr="0032796D">
              <w:rPr>
                <w:b/>
                <w:u w:val="single"/>
                <w:lang w:val="es-ES"/>
              </w:rPr>
              <w:t>Se pintó en:</w:t>
            </w:r>
            <w:r w:rsidRPr="0032796D">
              <w:rPr>
                <w:lang w:val="es-ES"/>
              </w:rPr>
              <w:t xml:space="preserve"> </w:t>
            </w:r>
            <w:r w:rsidR="008124F8">
              <w:rPr>
                <w:lang w:val="es-ES"/>
              </w:rPr>
              <w:t>Rastro, Comedor</w:t>
            </w:r>
            <w:r w:rsidR="00B04AF5">
              <w:rPr>
                <w:lang w:val="es-ES"/>
              </w:rPr>
              <w:t xml:space="preserve"> Comunitario</w:t>
            </w:r>
            <w:r w:rsidR="008124F8">
              <w:rPr>
                <w:lang w:val="es-ES"/>
              </w:rPr>
              <w:t xml:space="preserve"> y </w:t>
            </w:r>
            <w:r w:rsidR="00B04AF5">
              <w:rPr>
                <w:lang w:val="es-ES"/>
              </w:rPr>
              <w:t xml:space="preserve">comedor en la escuela primaria de </w:t>
            </w:r>
            <w:r w:rsidR="008124F8">
              <w:rPr>
                <w:lang w:val="es-ES"/>
              </w:rPr>
              <w:t>La L</w:t>
            </w:r>
            <w:r w:rsidR="00C42119">
              <w:rPr>
                <w:lang w:val="es-ES"/>
              </w:rPr>
              <w:t>aja</w:t>
            </w:r>
            <w:r>
              <w:rPr>
                <w:lang w:val="es-ES"/>
              </w:rPr>
              <w:t>.</w:t>
            </w:r>
          </w:p>
        </w:tc>
      </w:tr>
      <w:tr w:rsidR="00B94796" w:rsidRPr="0032796D" w:rsidTr="00133530">
        <w:trPr>
          <w:trHeight w:val="635"/>
        </w:trPr>
        <w:tc>
          <w:tcPr>
            <w:tcW w:w="2802" w:type="dxa"/>
          </w:tcPr>
          <w:p w:rsidR="00B94796" w:rsidRPr="0032796D" w:rsidRDefault="00B94796" w:rsidP="00133530">
            <w:pPr>
              <w:rPr>
                <w:lang w:val="es-ES"/>
              </w:rPr>
            </w:pPr>
            <w:r w:rsidRPr="0032796D">
              <w:rPr>
                <w:lang w:val="es-ES"/>
              </w:rPr>
              <w:t>Fontanería</w:t>
            </w:r>
          </w:p>
        </w:tc>
        <w:tc>
          <w:tcPr>
            <w:tcW w:w="10631" w:type="dxa"/>
          </w:tcPr>
          <w:p w:rsidR="00C42119" w:rsidRDefault="00B94796" w:rsidP="00C42119">
            <w:pPr>
              <w:rPr>
                <w:b/>
                <w:lang w:val="es-ES"/>
              </w:rPr>
            </w:pPr>
            <w:r w:rsidRPr="0032796D">
              <w:rPr>
                <w:b/>
                <w:lang w:val="es-ES"/>
              </w:rPr>
              <w:t xml:space="preserve">Se dieron servicio en: </w:t>
            </w:r>
            <w:r w:rsidR="00C42119">
              <w:rPr>
                <w:b/>
                <w:lang w:val="es-ES"/>
              </w:rPr>
              <w:t xml:space="preserve"> </w:t>
            </w:r>
            <w:r w:rsidR="00C42119" w:rsidRPr="00C42119">
              <w:rPr>
                <w:lang w:val="es-ES"/>
              </w:rPr>
              <w:t>Alameda</w:t>
            </w:r>
            <w:r w:rsidR="00C42119">
              <w:rPr>
                <w:lang w:val="es-ES"/>
              </w:rPr>
              <w:t>, Presidencia Antigua, cancha del Globo y Jardín Municipal</w:t>
            </w:r>
          </w:p>
          <w:p w:rsidR="00B94796" w:rsidRPr="0032796D" w:rsidRDefault="00B94796" w:rsidP="00C42119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 xml:space="preserve">Apoyos: </w:t>
            </w:r>
            <w:r w:rsidR="00C42119">
              <w:rPr>
                <w:lang w:val="es-ES"/>
              </w:rPr>
              <w:t>Telesecundaria.</w:t>
            </w:r>
            <w:r w:rsidRPr="0032796D">
              <w:rPr>
                <w:lang w:val="es-ES"/>
              </w:rPr>
              <w:t xml:space="preserve">  </w:t>
            </w:r>
          </w:p>
        </w:tc>
      </w:tr>
    </w:tbl>
    <w:p w:rsidR="00B94796" w:rsidRDefault="00B94796" w:rsidP="00B94796"/>
    <w:p w:rsidR="00B94796" w:rsidRPr="00091EA0" w:rsidRDefault="00B94796" w:rsidP="00B94796"/>
    <w:p w:rsidR="00B94796" w:rsidRPr="00091EA0" w:rsidRDefault="00B94796" w:rsidP="00B94796"/>
    <w:p w:rsidR="00B94796" w:rsidRPr="00091EA0" w:rsidRDefault="00B94796" w:rsidP="00B94796"/>
    <w:p w:rsidR="00B94796" w:rsidRPr="00091EA0" w:rsidRDefault="00B94796" w:rsidP="00B94796"/>
    <w:p w:rsidR="00B94796" w:rsidRPr="00091EA0" w:rsidRDefault="00B94796" w:rsidP="00B94796"/>
    <w:p w:rsidR="00B94796" w:rsidRPr="00091EA0" w:rsidRDefault="00B94796" w:rsidP="00B94796"/>
    <w:p w:rsidR="00B94796" w:rsidRPr="00091EA0" w:rsidRDefault="00B94796" w:rsidP="00B94796"/>
    <w:p w:rsidR="00B94796" w:rsidRPr="00091EA0" w:rsidRDefault="00B94796" w:rsidP="00B94796"/>
    <w:p w:rsidR="00B94796" w:rsidRPr="00091EA0" w:rsidRDefault="00B94796" w:rsidP="00B94796"/>
    <w:p w:rsidR="00B94796" w:rsidRDefault="00B94796" w:rsidP="00B94796"/>
    <w:p w:rsidR="00B94796" w:rsidRPr="00091EA0" w:rsidRDefault="00B94796" w:rsidP="00B94796">
      <w:pPr>
        <w:tabs>
          <w:tab w:val="left" w:pos="3918"/>
        </w:tabs>
      </w:pPr>
      <w:r>
        <w:tab/>
      </w:r>
    </w:p>
    <w:p w:rsidR="00B94796" w:rsidRPr="00091EA0" w:rsidRDefault="00B94796" w:rsidP="00B94796">
      <w:pPr>
        <w:tabs>
          <w:tab w:val="left" w:pos="3918"/>
        </w:tabs>
      </w:pPr>
    </w:p>
    <w:p w:rsidR="0080362F" w:rsidRDefault="0080362F"/>
    <w:sectPr w:rsidR="0080362F" w:rsidSect="0032796D">
      <w:pgSz w:w="20163" w:h="12242" w:orient="landscape" w:code="5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007"/>
    <w:multiLevelType w:val="hybridMultilevel"/>
    <w:tmpl w:val="24B2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4796"/>
    <w:rsid w:val="002065B3"/>
    <w:rsid w:val="00497AC6"/>
    <w:rsid w:val="004A4300"/>
    <w:rsid w:val="0080362F"/>
    <w:rsid w:val="008124F8"/>
    <w:rsid w:val="00857D92"/>
    <w:rsid w:val="008D50E3"/>
    <w:rsid w:val="009145A5"/>
    <w:rsid w:val="009E0E9B"/>
    <w:rsid w:val="00AE7DA2"/>
    <w:rsid w:val="00B04AF5"/>
    <w:rsid w:val="00B94796"/>
    <w:rsid w:val="00C42119"/>
    <w:rsid w:val="00CD24BE"/>
    <w:rsid w:val="00CE5867"/>
    <w:rsid w:val="00F30FB6"/>
    <w:rsid w:val="00F64FB0"/>
    <w:rsid w:val="00F86A5E"/>
    <w:rsid w:val="00FD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796"/>
    <w:pPr>
      <w:spacing w:line="240" w:lineRule="auto"/>
    </w:pPr>
    <w:rPr>
      <w:rFonts w:asciiTheme="minorHAnsi" w:eastAsiaTheme="minorEastAsia" w:hAnsiTheme="minorHAnsi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796"/>
    <w:pPr>
      <w:spacing w:line="240" w:lineRule="auto"/>
    </w:pPr>
    <w:rPr>
      <w:rFonts w:asciiTheme="minorHAnsi" w:eastAsiaTheme="minorEastAsia" w:hAnsiTheme="minorHAnsi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com.</cp:lastModifiedBy>
  <cp:revision>3</cp:revision>
  <dcterms:created xsi:type="dcterms:W3CDTF">2017-12-07T19:37:00Z</dcterms:created>
  <dcterms:modified xsi:type="dcterms:W3CDTF">2017-12-08T20:10:00Z</dcterms:modified>
</cp:coreProperties>
</file>